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13" w:rsidRDefault="00737F13" w:rsidP="00737F13">
      <w:pPr>
        <w:spacing w:after="240"/>
        <w:jc w:val="center"/>
        <w:rPr>
          <w:b/>
          <w:szCs w:val="28"/>
        </w:rPr>
      </w:pPr>
      <w:bookmarkStart w:id="0" w:name="_GoBack"/>
      <w:bookmarkEnd w:id="0"/>
      <w:r>
        <w:rPr>
          <w:rFonts w:eastAsia="Times New Roman"/>
          <w:noProof/>
          <w:lang w:val="en-GB" w:eastAsia="en-GB"/>
        </w:rPr>
        <w:drawing>
          <wp:inline distT="0" distB="0" distL="0" distR="0" wp14:anchorId="3D6E64E0" wp14:editId="4F20C6A2">
            <wp:extent cx="1977656" cy="673625"/>
            <wp:effectExtent l="0" t="0" r="3810" b="0"/>
            <wp:docPr id="2" name="Picture 2" descr="cid:4EA48ED2-1D30-4BB9-872E-B753FF61A5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2bf209-e3ab-4ded-ae05-a5f7269dfd9b" descr="cid:4EA48ED2-1D30-4BB9-872E-B753FF61A5E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691" cy="67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B8" w:rsidRPr="00902C8A" w:rsidRDefault="00DF1DB0" w:rsidP="00BC7C15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Cs w:val="28"/>
        </w:rPr>
        <w:t>PhD</w:t>
      </w:r>
      <w:r w:rsidR="00B64E2F" w:rsidRPr="00FA6F08">
        <w:rPr>
          <w:b/>
          <w:szCs w:val="28"/>
        </w:rPr>
        <w:t xml:space="preserve"> Programme</w:t>
      </w:r>
      <w:r w:rsidR="003700CF">
        <w:rPr>
          <w:b/>
          <w:szCs w:val="28"/>
        </w:rPr>
        <w:t xml:space="preserve"> </w:t>
      </w:r>
      <w:r w:rsidR="00B778FD">
        <w:rPr>
          <w:b/>
          <w:szCs w:val="28"/>
        </w:rPr>
        <w:t>–</w:t>
      </w:r>
      <w:r w:rsidR="003700CF">
        <w:rPr>
          <w:b/>
          <w:szCs w:val="28"/>
        </w:rPr>
        <w:t xml:space="preserve"> </w:t>
      </w:r>
      <w:r w:rsidR="00932BB8" w:rsidRPr="00902C8A">
        <w:rPr>
          <w:rFonts w:asciiTheme="minorHAnsi" w:hAnsiTheme="minorHAnsi" w:cstheme="minorHAnsi"/>
          <w:b/>
          <w:sz w:val="22"/>
          <w:szCs w:val="22"/>
        </w:rPr>
        <w:t xml:space="preserve">Competition </w:t>
      </w:r>
      <w:r w:rsidR="00CD60AA">
        <w:rPr>
          <w:rFonts w:asciiTheme="minorHAnsi" w:hAnsiTheme="minorHAnsi" w:cstheme="minorHAnsi"/>
          <w:b/>
          <w:sz w:val="22"/>
          <w:szCs w:val="22"/>
        </w:rPr>
        <w:t>#</w:t>
      </w:r>
      <w:r w:rsidR="007D5BE3">
        <w:rPr>
          <w:rFonts w:asciiTheme="minorHAnsi" w:hAnsiTheme="minorHAnsi" w:cstheme="minorHAnsi"/>
          <w:b/>
          <w:sz w:val="22"/>
          <w:szCs w:val="22"/>
        </w:rPr>
        <w:t>4</w:t>
      </w:r>
      <w:r w:rsidR="00CD60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32BB8" w:rsidRPr="00902C8A">
        <w:rPr>
          <w:rFonts w:asciiTheme="minorHAnsi" w:hAnsiTheme="minorHAnsi" w:cstheme="minorHAnsi"/>
          <w:b/>
          <w:sz w:val="22"/>
          <w:szCs w:val="22"/>
        </w:rPr>
        <w:t xml:space="preserve">Entry </w:t>
      </w:r>
      <w:r w:rsidR="00BC7C15">
        <w:rPr>
          <w:rFonts w:asciiTheme="minorHAnsi" w:hAnsiTheme="minorHAnsi" w:cstheme="minorHAnsi"/>
          <w:b/>
          <w:sz w:val="22"/>
          <w:szCs w:val="22"/>
        </w:rPr>
        <w:t>Form</w:t>
      </w:r>
      <w:r w:rsidR="00932BB8" w:rsidRPr="00902C8A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932BB8" w:rsidRDefault="00932BB8" w:rsidP="00932BB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32BB8" w:rsidRPr="009E45DD" w:rsidRDefault="00932BB8" w:rsidP="00932BB8">
      <w:pPr>
        <w:rPr>
          <w:rFonts w:asciiTheme="minorHAnsi" w:eastAsia="Times New Roman" w:hAnsiTheme="minorHAnsi" w:cstheme="minorHAnsi"/>
          <w:b/>
          <w:sz w:val="22"/>
          <w:szCs w:val="22"/>
          <w:lang w:val="en-GB"/>
        </w:rPr>
      </w:pPr>
      <w:r w:rsidRPr="009E45DD">
        <w:rPr>
          <w:rFonts w:asciiTheme="minorHAnsi" w:eastAsia="Times New Roman" w:hAnsiTheme="minorHAnsi" w:cstheme="minorHAnsi"/>
          <w:b/>
          <w:sz w:val="22"/>
          <w:szCs w:val="22"/>
          <w:lang w:val="en-GB"/>
        </w:rPr>
        <w:t>Project Overview (please complete</w:t>
      </w:r>
      <w:r w:rsidR="00FB610E" w:rsidRPr="009E45DD">
        <w:rPr>
          <w:rFonts w:asciiTheme="minorHAnsi" w:eastAsia="Times New Roman" w:hAnsiTheme="minorHAnsi" w:cstheme="minorHAnsi"/>
          <w:b/>
          <w:sz w:val="22"/>
          <w:szCs w:val="22"/>
          <w:lang w:val="en-GB"/>
        </w:rPr>
        <w:t xml:space="preserve"> this entry form</w:t>
      </w:r>
      <w:r w:rsidRPr="009E45DD">
        <w:rPr>
          <w:rFonts w:asciiTheme="minorHAnsi" w:eastAsia="Times New Roman" w:hAnsiTheme="minorHAnsi" w:cstheme="minorHAnsi"/>
          <w:b/>
          <w:sz w:val="22"/>
          <w:szCs w:val="22"/>
          <w:lang w:val="en-GB"/>
        </w:rPr>
        <w:t>)</w:t>
      </w:r>
    </w:p>
    <w:p w:rsidR="00932BB8" w:rsidRPr="00B306CC" w:rsidRDefault="00932BB8" w:rsidP="00932BB8">
      <w:pPr>
        <w:rPr>
          <w:rFonts w:asciiTheme="minorHAnsi" w:eastAsia="Times New Roman" w:hAnsiTheme="minorHAnsi" w:cstheme="minorHAnsi"/>
          <w:b/>
          <w:sz w:val="22"/>
          <w:szCs w:val="22"/>
          <w:lang w:val="en-GB"/>
        </w:rPr>
      </w:pPr>
    </w:p>
    <w:tbl>
      <w:tblPr>
        <w:tblW w:w="9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959"/>
      </w:tblGrid>
      <w:tr w:rsidR="00CD60AA" w:rsidRPr="00B306CC" w:rsidTr="005C4DF3">
        <w:trPr>
          <w:trHeight w:val="337"/>
        </w:trPr>
        <w:tc>
          <w:tcPr>
            <w:tcW w:w="3060" w:type="dxa"/>
          </w:tcPr>
          <w:p w:rsidR="00CD60AA" w:rsidRPr="00B306CC" w:rsidRDefault="00CD60AA" w:rsidP="005C4DF3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  <w:t>PhD</w:t>
            </w:r>
            <w:r w:rsidRPr="00B306CC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  <w:t xml:space="preserve"> Project Title </w:t>
            </w:r>
          </w:p>
        </w:tc>
        <w:tc>
          <w:tcPr>
            <w:tcW w:w="5959" w:type="dxa"/>
          </w:tcPr>
          <w:p w:rsidR="00CD60AA" w:rsidRDefault="00CD60AA" w:rsidP="005C4DF3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Please provide a title for the proposed studentship</w:t>
            </w:r>
          </w:p>
          <w:p w:rsidR="00CD60AA" w:rsidRPr="00B306CC" w:rsidRDefault="00CD60AA" w:rsidP="005C4DF3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D60AA" w:rsidRPr="00B306CC" w:rsidTr="005C4DF3">
        <w:trPr>
          <w:trHeight w:val="238"/>
        </w:trPr>
        <w:tc>
          <w:tcPr>
            <w:tcW w:w="3060" w:type="dxa"/>
          </w:tcPr>
          <w:p w:rsidR="00CD60AA" w:rsidRDefault="00CD60AA" w:rsidP="005C4DF3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</w:pPr>
          </w:p>
          <w:p w:rsidR="00CD60AA" w:rsidRPr="00B306CC" w:rsidRDefault="00CD60AA" w:rsidP="005C4DF3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</w:pPr>
            <w:r w:rsidRPr="00B306CC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  <w:t xml:space="preserve">IB Area and Sector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  <w:t>(Please indicate the area that the project aligns with)</w:t>
            </w:r>
          </w:p>
        </w:tc>
        <w:tc>
          <w:tcPr>
            <w:tcW w:w="5959" w:type="dxa"/>
          </w:tcPr>
          <w:p w:rsidR="00CD60AA" w:rsidRDefault="00CD60AA" w:rsidP="00CD60AA">
            <w:pPr>
              <w:pStyle w:val="ListParagraph"/>
              <w:ind w:left="1440"/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</w:p>
          <w:p w:rsidR="00CD60AA" w:rsidRDefault="00CD60AA" w:rsidP="005C4DF3">
            <w:pPr>
              <w:pStyle w:val="ListParagraph"/>
              <w:numPr>
                <w:ilvl w:val="1"/>
                <w:numId w:val="3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Sustainable Feedstocks</w:t>
            </w:r>
          </w:p>
          <w:p w:rsidR="00CD60AA" w:rsidRDefault="00740D27" w:rsidP="005C4DF3">
            <w:pPr>
              <w:pStyle w:val="ListParagraph"/>
              <w:numPr>
                <w:ilvl w:val="1"/>
                <w:numId w:val="3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B</w:t>
            </w:r>
            <w:r w:rsidR="00BE48B0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iocatalysis and B</w:t>
            </w:r>
            <w:r w:rsidR="00CD60AA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iotransformation</w:t>
            </w:r>
          </w:p>
          <w:p w:rsidR="00CD60AA" w:rsidRDefault="00740D27" w:rsidP="005C4DF3">
            <w:pPr>
              <w:pStyle w:val="ListParagraph"/>
              <w:numPr>
                <w:ilvl w:val="1"/>
                <w:numId w:val="3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Synthetic Biology</w:t>
            </w:r>
          </w:p>
          <w:p w:rsidR="00CD60AA" w:rsidRPr="00CD60AA" w:rsidRDefault="00CD60AA" w:rsidP="00CD60AA">
            <w:pPr>
              <w:pStyle w:val="ListParagraph"/>
              <w:numPr>
                <w:ilvl w:val="1"/>
                <w:numId w:val="3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Downstream Processin</w:t>
            </w:r>
            <w:r w:rsidRPr="00CD60AA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g</w:t>
            </w:r>
          </w:p>
          <w:p w:rsidR="00CD60AA" w:rsidRDefault="00CD60AA" w:rsidP="005C4DF3">
            <w:pPr>
              <w:pStyle w:val="ListParagraph"/>
              <w:numPr>
                <w:ilvl w:val="1"/>
                <w:numId w:val="3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Integrated Bioprocessing</w:t>
            </w:r>
          </w:p>
          <w:p w:rsidR="00CD60AA" w:rsidRPr="005C4DF3" w:rsidRDefault="00CD60AA" w:rsidP="00CD60AA">
            <w:pPr>
              <w:pStyle w:val="ListParagraph"/>
              <w:ind w:left="1440"/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D60AA" w:rsidRPr="00B306CC" w:rsidTr="005C4DF3">
        <w:trPr>
          <w:trHeight w:val="238"/>
        </w:trPr>
        <w:tc>
          <w:tcPr>
            <w:tcW w:w="3060" w:type="dxa"/>
          </w:tcPr>
          <w:p w:rsidR="00CD60AA" w:rsidRPr="00B306CC" w:rsidRDefault="00CD60AA" w:rsidP="005C4DF3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  <w:t>Project Summary</w:t>
            </w:r>
          </w:p>
        </w:tc>
        <w:tc>
          <w:tcPr>
            <w:tcW w:w="5959" w:type="dxa"/>
          </w:tcPr>
          <w:p w:rsidR="00CD60AA" w:rsidRDefault="00986663" w:rsidP="005C4DF3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Please</w:t>
            </w:r>
            <w:r w:rsidR="00CD60AA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complete a </w:t>
            </w:r>
            <w:r w:rsidRPr="00B55504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  <w:t>2 page summary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CD60AA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of the project in line with </w:t>
            </w:r>
            <w:r w:rsidR="009E45DD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the guidelines (</w:t>
            </w:r>
            <w:r w:rsidR="009E45DD" w:rsidRPr="009E45DD"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  <w:lang w:val="en-GB"/>
              </w:rPr>
              <w:t>Please see:</w:t>
            </w:r>
            <w:r w:rsidR="00B55504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9E45DD" w:rsidRPr="009E45DD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Appendix 3 of IBioIC PhD Project Competition #</w:t>
            </w:r>
            <w:r w:rsidR="007D5BE3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4</w:t>
            </w:r>
            <w:r w:rsidR="009E45DD" w:rsidRPr="009E45DD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)</w:t>
            </w:r>
          </w:p>
          <w:p w:rsidR="00CD60AA" w:rsidRPr="00B306CC" w:rsidRDefault="00CD60AA" w:rsidP="005C4DF3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D60AA" w:rsidRPr="00B306CC" w:rsidTr="005C4DF3">
        <w:trPr>
          <w:trHeight w:val="238"/>
        </w:trPr>
        <w:tc>
          <w:tcPr>
            <w:tcW w:w="3060" w:type="dxa"/>
          </w:tcPr>
          <w:p w:rsidR="00CD60AA" w:rsidRPr="00B306CC" w:rsidRDefault="00CD60AA" w:rsidP="005C4DF3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</w:pPr>
            <w:r w:rsidRPr="00B306CC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  <w:t xml:space="preserve">Lead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  <w:t xml:space="preserve">HEI </w:t>
            </w:r>
            <w:r w:rsidRPr="00B306CC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  <w:t>Partner</w:t>
            </w:r>
          </w:p>
        </w:tc>
        <w:tc>
          <w:tcPr>
            <w:tcW w:w="5959" w:type="dxa"/>
          </w:tcPr>
          <w:p w:rsidR="00CD60AA" w:rsidRDefault="00CD60AA" w:rsidP="005C4DF3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Please include contact details</w:t>
            </w:r>
          </w:p>
        </w:tc>
      </w:tr>
      <w:tr w:rsidR="00CD133D" w:rsidRPr="00B306CC" w:rsidTr="005C4DF3">
        <w:trPr>
          <w:trHeight w:val="238"/>
        </w:trPr>
        <w:tc>
          <w:tcPr>
            <w:tcW w:w="3060" w:type="dxa"/>
          </w:tcPr>
          <w:p w:rsidR="00CD133D" w:rsidRDefault="00CD133D" w:rsidP="005C4DF3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  <w:t xml:space="preserve">Lead HEI Partner </w:t>
            </w:r>
          </w:p>
        </w:tc>
        <w:tc>
          <w:tcPr>
            <w:tcW w:w="5959" w:type="dxa"/>
          </w:tcPr>
          <w:p w:rsidR="00CD133D" w:rsidRDefault="00CD133D" w:rsidP="00B55504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Please provide details of 4 year submission rates for a) Research Council and b) all full ti</w:t>
            </w:r>
            <w:r w:rsidR="00B55504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me PhD students using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Table </w:t>
            </w:r>
            <w:r w:rsidR="00B55504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1 (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below</w:t>
            </w:r>
            <w:r w:rsidR="00B55504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)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CD60AA" w:rsidRPr="00B306CC" w:rsidTr="005C4DF3">
        <w:trPr>
          <w:trHeight w:val="238"/>
        </w:trPr>
        <w:tc>
          <w:tcPr>
            <w:tcW w:w="3060" w:type="dxa"/>
          </w:tcPr>
          <w:p w:rsidR="00CD60AA" w:rsidRPr="00B306CC" w:rsidRDefault="00CD60AA" w:rsidP="005C4DF3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  <w:t>Academic Supervisors (Primary and Secondary)</w:t>
            </w:r>
          </w:p>
        </w:tc>
        <w:tc>
          <w:tcPr>
            <w:tcW w:w="5959" w:type="dxa"/>
          </w:tcPr>
          <w:p w:rsidR="00CD60AA" w:rsidRDefault="00CD60AA" w:rsidP="00986663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Please provide </w:t>
            </w:r>
            <w:r w:rsidR="00986663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details of number of completed PhD students that have been supervised by both the primary and secondary supervisors. </w:t>
            </w:r>
          </w:p>
        </w:tc>
      </w:tr>
      <w:tr w:rsidR="00CD60AA" w:rsidRPr="00B306CC" w:rsidTr="005C4DF3">
        <w:trPr>
          <w:trHeight w:val="238"/>
        </w:trPr>
        <w:tc>
          <w:tcPr>
            <w:tcW w:w="3060" w:type="dxa"/>
          </w:tcPr>
          <w:p w:rsidR="00CD60AA" w:rsidRPr="00B306CC" w:rsidRDefault="00CD60AA" w:rsidP="005C4DF3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  <w:t xml:space="preserve">Projects </w:t>
            </w:r>
            <w:r w:rsidR="009E45DD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  <w:t>funded from 2014</w:t>
            </w:r>
          </w:p>
        </w:tc>
        <w:tc>
          <w:tcPr>
            <w:tcW w:w="5959" w:type="dxa"/>
          </w:tcPr>
          <w:p w:rsidR="00CD60AA" w:rsidRDefault="00CD60AA" w:rsidP="005C4DF3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Please provide de</w:t>
            </w:r>
            <w:r w:rsidR="00986663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tails of funding gained for 2014, 2015</w:t>
            </w:r>
            <w:r w:rsidR="009E45DD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 and where possible de</w:t>
            </w:r>
            <w:r w:rsidR="007D5BE3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tail any funding gained for 2016</w:t>
            </w:r>
          </w:p>
          <w:p w:rsidR="00CD60AA" w:rsidRDefault="00CD60AA" w:rsidP="005C4DF3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D60AA" w:rsidRPr="00B306CC" w:rsidTr="005C4DF3">
        <w:trPr>
          <w:trHeight w:val="238"/>
        </w:trPr>
        <w:tc>
          <w:tcPr>
            <w:tcW w:w="3060" w:type="dxa"/>
          </w:tcPr>
          <w:p w:rsidR="00CD60AA" w:rsidRDefault="00CD60AA" w:rsidP="005C4DF3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  <w:t>Governance</w:t>
            </w:r>
          </w:p>
        </w:tc>
        <w:tc>
          <w:tcPr>
            <w:tcW w:w="5959" w:type="dxa"/>
          </w:tcPr>
          <w:p w:rsidR="00CD60AA" w:rsidRDefault="00CD60AA" w:rsidP="00EB38A2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Please state the governing procedures in place for </w:t>
            </w:r>
            <w:r w:rsidR="009E45DD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PhD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students</w:t>
            </w:r>
            <w:r w:rsidR="009E45DD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 at lead HEI</w:t>
            </w:r>
          </w:p>
        </w:tc>
      </w:tr>
      <w:tr w:rsidR="00CD60AA" w:rsidRPr="00B306CC" w:rsidTr="005C4DF3">
        <w:trPr>
          <w:trHeight w:val="199"/>
        </w:trPr>
        <w:tc>
          <w:tcPr>
            <w:tcW w:w="3060" w:type="dxa"/>
          </w:tcPr>
          <w:p w:rsidR="00CD60AA" w:rsidRPr="00B306CC" w:rsidRDefault="00CD60AA" w:rsidP="005C4DF3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</w:pPr>
            <w:r w:rsidRPr="00B306CC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  <w:t xml:space="preserve">Other Partners </w:t>
            </w:r>
          </w:p>
          <w:p w:rsidR="00CD60AA" w:rsidRPr="00B306CC" w:rsidRDefault="00CD60AA" w:rsidP="005C4DF3">
            <w:pPr>
              <w:numPr>
                <w:ilvl w:val="0"/>
                <w:numId w:val="4"/>
              </w:numPr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B306CC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Industry</w:t>
            </w:r>
          </w:p>
          <w:p w:rsidR="00CD60AA" w:rsidRPr="00B306CC" w:rsidRDefault="00CD60AA" w:rsidP="005C4DF3">
            <w:pPr>
              <w:numPr>
                <w:ilvl w:val="0"/>
                <w:numId w:val="4"/>
              </w:numPr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B306CC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SME</w:t>
            </w:r>
          </w:p>
          <w:p w:rsidR="00CD60AA" w:rsidRPr="005B27F1" w:rsidRDefault="00CD60AA" w:rsidP="005C4DF3">
            <w:pPr>
              <w:numPr>
                <w:ilvl w:val="0"/>
                <w:numId w:val="4"/>
              </w:numPr>
              <w:contextualSpacing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HEI</w:t>
            </w:r>
          </w:p>
        </w:tc>
        <w:tc>
          <w:tcPr>
            <w:tcW w:w="5959" w:type="dxa"/>
          </w:tcPr>
          <w:p w:rsidR="00CD60AA" w:rsidRDefault="00CD60AA" w:rsidP="009E45DD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B306CC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Please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include contact details </w:t>
            </w:r>
            <w:r w:rsidR="009E45DD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of other Partners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and </w:t>
            </w:r>
            <w:r w:rsidRPr="00B306CC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indicate if these Partners are members of IB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io</w:t>
            </w:r>
            <w:r w:rsidRPr="00B306CC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IC</w:t>
            </w:r>
            <w:r w:rsidR="009E45DD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.  Please also give details of </w:t>
            </w:r>
            <w:r w:rsidRPr="00B306CC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their financial contribution to </w:t>
            </w:r>
            <w:r w:rsidR="00986663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the PhD project; both cash an</w:t>
            </w:r>
            <w:r w:rsidR="005F44B7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d</w:t>
            </w:r>
            <w:r w:rsidR="00986663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 in-kind contributions.</w:t>
            </w:r>
          </w:p>
          <w:p w:rsidR="005F44B7" w:rsidRDefault="005F44B7" w:rsidP="009E45DD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</w:p>
          <w:p w:rsidR="005F44B7" w:rsidRDefault="005F44B7" w:rsidP="009E45DD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Please indicate whether the </w:t>
            </w:r>
            <w:r w:rsidR="00351109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lead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industry partner is an IBioIC member</w:t>
            </w:r>
          </w:p>
          <w:p w:rsidR="005F44B7" w:rsidRPr="00B306CC" w:rsidRDefault="006773C0" w:rsidP="009E45DD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83555E" wp14:editId="266EB4E4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29845</wp:posOffset>
                      </wp:positionV>
                      <wp:extent cx="91440" cy="106680"/>
                      <wp:effectExtent l="0" t="0" r="22860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78.6pt;margin-top:2.35pt;width:7.2pt;height: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" fillcolor="white [3201]" strokecolor="#f79646 [3209]" strokeweight="2pt"/>
                  </w:pict>
                </mc:Fallback>
              </mc:AlternateConten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856902" wp14:editId="251A6AE3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29845</wp:posOffset>
                      </wp:positionV>
                      <wp:extent cx="91440" cy="106680"/>
                      <wp:effectExtent l="0" t="0" r="2286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26.4pt;margin-top:2.35pt;width:7.2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" fillcolor="white [3201]" strokecolor="#f79646 [3209]" strokeweight="2pt"/>
                  </w:pict>
                </mc:Fallback>
              </mc:AlternateContent>
            </w:r>
            <w:r w:rsidR="00EA5999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Yes           or   No   </w:t>
            </w:r>
          </w:p>
        </w:tc>
      </w:tr>
      <w:tr w:rsidR="00CD60AA" w:rsidRPr="00B306CC" w:rsidTr="005C4DF3">
        <w:trPr>
          <w:trHeight w:val="238"/>
        </w:trPr>
        <w:tc>
          <w:tcPr>
            <w:tcW w:w="3060" w:type="dxa"/>
          </w:tcPr>
          <w:p w:rsidR="00CD60AA" w:rsidRPr="00B306CC" w:rsidRDefault="00CD60AA" w:rsidP="005C4DF3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</w:pPr>
            <w:r w:rsidRPr="00B306CC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  <w:t>Investment Required</w:t>
            </w:r>
            <w:r w:rsidR="00536032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  <w:t xml:space="preserve"> &amp; Leverage </w:t>
            </w:r>
          </w:p>
        </w:tc>
        <w:tc>
          <w:tcPr>
            <w:tcW w:w="5959" w:type="dxa"/>
          </w:tcPr>
          <w:p w:rsidR="00CD60AA" w:rsidRPr="00B306CC" w:rsidRDefault="00CD60AA" w:rsidP="00506D26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Give details of total PhD project costs </w:t>
            </w:r>
            <w:r w:rsidR="00FF5C1F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 and include expected IBioIC contribution </w:t>
            </w:r>
            <w:r w:rsidR="009E45DD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(per year for </w:t>
            </w:r>
            <w:r w:rsidR="00740D27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project duration</w:t>
            </w:r>
            <w:r w:rsidR="009E45DD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)</w:t>
            </w:r>
          </w:p>
        </w:tc>
      </w:tr>
      <w:tr w:rsidR="00CD60AA" w:rsidRPr="00B306CC" w:rsidTr="005C4DF3">
        <w:trPr>
          <w:trHeight w:val="238"/>
        </w:trPr>
        <w:tc>
          <w:tcPr>
            <w:tcW w:w="3060" w:type="dxa"/>
          </w:tcPr>
          <w:p w:rsidR="00CD60AA" w:rsidRPr="00B306CC" w:rsidRDefault="009E45DD" w:rsidP="005C4DF3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  <w:t xml:space="preserve">PhD </w:t>
            </w:r>
            <w:r w:rsidR="00CD60AA" w:rsidRPr="00B306CC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  <w:t>Project Start Date</w:t>
            </w:r>
          </w:p>
        </w:tc>
        <w:tc>
          <w:tcPr>
            <w:tcW w:w="5959" w:type="dxa"/>
          </w:tcPr>
          <w:p w:rsidR="00CD60AA" w:rsidRPr="00B306CC" w:rsidRDefault="009E45DD" w:rsidP="00740D27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01</w:t>
            </w:r>
            <w:r w:rsidR="007D5BE3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EB38A2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October</w:t>
            </w:r>
            <w:r w:rsidR="007D5BE3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 20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1</w:t>
            </w:r>
            <w:r w:rsidR="007D5BE3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7</w:t>
            </w:r>
          </w:p>
        </w:tc>
      </w:tr>
      <w:tr w:rsidR="00CD60AA" w:rsidRPr="00B306CC" w:rsidTr="005C4DF3">
        <w:trPr>
          <w:trHeight w:val="238"/>
        </w:trPr>
        <w:tc>
          <w:tcPr>
            <w:tcW w:w="3060" w:type="dxa"/>
          </w:tcPr>
          <w:p w:rsidR="00CD60AA" w:rsidRPr="00B306CC" w:rsidRDefault="00CD60AA" w:rsidP="005C4DF3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</w:pPr>
            <w:r w:rsidRPr="00B306CC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  <w:t>Outcomes expected</w:t>
            </w:r>
          </w:p>
        </w:tc>
        <w:tc>
          <w:tcPr>
            <w:tcW w:w="5959" w:type="dxa"/>
          </w:tcPr>
          <w:p w:rsidR="00CD60AA" w:rsidRDefault="00CD60AA" w:rsidP="005C4DF3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Please list the expected technical outcomes of the project </w:t>
            </w:r>
          </w:p>
          <w:p w:rsidR="00CD60AA" w:rsidRPr="00B306CC" w:rsidRDefault="00CD60AA" w:rsidP="005C4DF3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D60AA" w:rsidRPr="00B306CC" w:rsidTr="005C4DF3">
        <w:trPr>
          <w:trHeight w:val="238"/>
        </w:trPr>
        <w:tc>
          <w:tcPr>
            <w:tcW w:w="3060" w:type="dxa"/>
          </w:tcPr>
          <w:p w:rsidR="00CD60AA" w:rsidRPr="00B306CC" w:rsidRDefault="00CD60AA" w:rsidP="005C4DF3">
            <w:pPr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  <w:t>Student Details</w:t>
            </w:r>
          </w:p>
        </w:tc>
        <w:tc>
          <w:tcPr>
            <w:tcW w:w="5959" w:type="dxa"/>
          </w:tcPr>
          <w:p w:rsidR="00CD60AA" w:rsidRDefault="00CD60AA" w:rsidP="005C4DF3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If known, please </w:t>
            </w:r>
            <w:r w:rsidR="00506D26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include brief details of proposed student (Name; Degree Qualification(s) &amp; Awarding HEI(s) </w:t>
            </w:r>
          </w:p>
          <w:p w:rsidR="00CD60AA" w:rsidRPr="00B306CC" w:rsidRDefault="00CD60AA" w:rsidP="005C4DF3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</w:p>
        </w:tc>
      </w:tr>
    </w:tbl>
    <w:p w:rsidR="00351109" w:rsidRDefault="00351109" w:rsidP="006373F6">
      <w:pPr>
        <w:rPr>
          <w:rFonts w:asciiTheme="minorHAnsi" w:eastAsia="Times New Roman" w:hAnsiTheme="minorHAnsi" w:cstheme="minorHAnsi"/>
          <w:b/>
          <w:lang w:val="en-GB"/>
        </w:rPr>
      </w:pPr>
    </w:p>
    <w:p w:rsidR="00CD133D" w:rsidRPr="00EB38A2" w:rsidRDefault="00351109" w:rsidP="006373F6">
      <w:pPr>
        <w:rPr>
          <w:rFonts w:asciiTheme="minorHAnsi" w:eastAsia="Times New Roman" w:hAnsiTheme="minorHAnsi" w:cstheme="minorHAnsi"/>
          <w:b/>
          <w:lang w:val="en-GB"/>
        </w:rPr>
      </w:pPr>
      <w:r>
        <w:rPr>
          <w:rFonts w:asciiTheme="minorHAnsi" w:eastAsia="Times New Roman" w:hAnsiTheme="minorHAnsi" w:cstheme="minorHAnsi"/>
          <w:b/>
          <w:lang w:val="en-GB"/>
        </w:rPr>
        <w:br w:type="page"/>
      </w:r>
      <w:r w:rsidR="00CD133D" w:rsidRPr="00EB38A2">
        <w:rPr>
          <w:rFonts w:asciiTheme="minorHAnsi" w:eastAsia="Times New Roman" w:hAnsiTheme="minorHAnsi" w:cstheme="minorHAnsi"/>
          <w:b/>
          <w:lang w:val="en-GB"/>
        </w:rPr>
        <w:lastRenderedPageBreak/>
        <w:t>Table 1: %</w:t>
      </w:r>
      <w:r w:rsidR="00EB38A2" w:rsidRPr="00EB38A2">
        <w:rPr>
          <w:rFonts w:asciiTheme="minorHAnsi" w:eastAsia="Times New Roman" w:hAnsiTheme="minorHAnsi" w:cstheme="minorHAnsi"/>
          <w:b/>
          <w:lang w:val="en-GB"/>
        </w:rPr>
        <w:t xml:space="preserve"> </w:t>
      </w:r>
      <w:r w:rsidR="00CD133D" w:rsidRPr="00EB38A2">
        <w:rPr>
          <w:rFonts w:asciiTheme="minorHAnsi" w:eastAsia="Times New Roman" w:hAnsiTheme="minorHAnsi" w:cstheme="minorHAnsi"/>
          <w:b/>
          <w:lang w:val="en-GB"/>
        </w:rPr>
        <w:t xml:space="preserve">Submission Rates </w:t>
      </w:r>
    </w:p>
    <w:p w:rsidR="00EB38A2" w:rsidRDefault="00EB38A2" w:rsidP="006373F6">
      <w:pPr>
        <w:rPr>
          <w:rFonts w:asciiTheme="minorHAnsi" w:eastAsia="Times New Roman" w:hAnsiTheme="minorHAnsi" w:cstheme="minorHAnsi"/>
          <w:b/>
          <w:sz w:val="22"/>
          <w:szCs w:val="22"/>
          <w:lang w:val="en-GB"/>
        </w:rPr>
      </w:pPr>
    </w:p>
    <w:p w:rsidR="00EB38A2" w:rsidRDefault="00EB38A2" w:rsidP="00EB38A2">
      <w:pPr>
        <w:rPr>
          <w:rFonts w:cs="Arial"/>
          <w:szCs w:val="22"/>
        </w:rPr>
      </w:pPr>
      <w:r w:rsidRPr="00171729">
        <w:rPr>
          <w:rFonts w:cs="Arial"/>
          <w:szCs w:val="22"/>
        </w:rPr>
        <w:t xml:space="preserve">Please provide 4-year submission rates for a) Research Council supported full-time PhD </w:t>
      </w:r>
      <w:r w:rsidRPr="001065EB">
        <w:rPr>
          <w:rFonts w:cs="Arial"/>
          <w:szCs w:val="22"/>
        </w:rPr>
        <w:t>students and, b) all full-time PhD students</w:t>
      </w:r>
    </w:p>
    <w:p w:rsidR="00EB38A2" w:rsidRDefault="00EB38A2" w:rsidP="00EB38A2">
      <w:pPr>
        <w:rPr>
          <w:rFonts w:asciiTheme="minorHAnsi" w:eastAsia="Times New Roman" w:hAnsiTheme="minorHAnsi" w:cstheme="minorHAnsi"/>
          <w:sz w:val="22"/>
          <w:szCs w:val="22"/>
          <w:lang w:val="en-GB"/>
        </w:rPr>
      </w:pPr>
    </w:p>
    <w:p w:rsidR="00EB38A2" w:rsidRDefault="00EB38A2" w:rsidP="00EB38A2">
      <w:pPr>
        <w:rPr>
          <w:rFonts w:asciiTheme="minorHAnsi" w:eastAsia="Times New Roman" w:hAnsiTheme="minorHAnsi" w:cstheme="minorHAnsi"/>
          <w:sz w:val="22"/>
          <w:szCs w:val="22"/>
          <w:lang w:val="en-GB"/>
        </w:rPr>
      </w:pPr>
    </w:p>
    <w:p w:rsidR="00EB38A2" w:rsidRDefault="00EB38A2" w:rsidP="00EB38A2">
      <w:pPr>
        <w:rPr>
          <w:rFonts w:asciiTheme="minorHAnsi" w:eastAsia="Times New Roman" w:hAnsiTheme="minorHAnsi" w:cstheme="minorHAnsi"/>
          <w:sz w:val="22"/>
          <w:szCs w:val="22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96"/>
        <w:gridCol w:w="1756"/>
        <w:gridCol w:w="1700"/>
        <w:gridCol w:w="1732"/>
        <w:gridCol w:w="1658"/>
      </w:tblGrid>
      <w:tr w:rsidR="00EB38A2" w:rsidRPr="001065EB" w:rsidTr="007C2213">
        <w:trPr>
          <w:trHeight w:val="264"/>
        </w:trPr>
        <w:tc>
          <w:tcPr>
            <w:tcW w:w="2603" w:type="dxa"/>
          </w:tcPr>
          <w:p w:rsidR="00EB38A2" w:rsidRPr="009D5C4F" w:rsidRDefault="00EB38A2" w:rsidP="007C2213">
            <w:pPr>
              <w:rPr>
                <w:rFonts w:cs="Arial"/>
                <w:b/>
                <w:szCs w:val="22"/>
              </w:rPr>
            </w:pPr>
          </w:p>
          <w:p w:rsidR="00EB38A2" w:rsidRPr="00171729" w:rsidRDefault="00EB38A2" w:rsidP="007C2213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642" w:type="dxa"/>
            <w:gridSpan w:val="2"/>
          </w:tcPr>
          <w:p w:rsidR="00EB38A2" w:rsidRPr="001065EB" w:rsidRDefault="00EB38A2" w:rsidP="007C2213">
            <w:pPr>
              <w:rPr>
                <w:rFonts w:cs="Arial"/>
                <w:b/>
                <w:szCs w:val="22"/>
              </w:rPr>
            </w:pPr>
          </w:p>
          <w:p w:rsidR="00EB38A2" w:rsidRPr="001065EB" w:rsidRDefault="00EB38A2" w:rsidP="007C2213">
            <w:pPr>
              <w:rPr>
                <w:rFonts w:cs="Arial"/>
                <w:b/>
                <w:szCs w:val="22"/>
              </w:rPr>
            </w:pPr>
            <w:r w:rsidRPr="001065EB">
              <w:rPr>
                <w:rFonts w:cs="Arial"/>
                <w:b/>
                <w:szCs w:val="22"/>
              </w:rPr>
              <w:t>(a) Research Councils</w:t>
            </w:r>
          </w:p>
        </w:tc>
        <w:tc>
          <w:tcPr>
            <w:tcW w:w="3564" w:type="dxa"/>
            <w:gridSpan w:val="2"/>
          </w:tcPr>
          <w:p w:rsidR="00EB38A2" w:rsidRPr="001065EB" w:rsidRDefault="00EB38A2" w:rsidP="007C2213">
            <w:pPr>
              <w:rPr>
                <w:rFonts w:cs="Arial"/>
                <w:b/>
                <w:szCs w:val="22"/>
              </w:rPr>
            </w:pPr>
          </w:p>
          <w:p w:rsidR="00EB38A2" w:rsidRPr="001065EB" w:rsidRDefault="00EB38A2" w:rsidP="007C221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(b) Total (including </w:t>
            </w:r>
            <w:r w:rsidRPr="001065EB">
              <w:rPr>
                <w:rFonts w:cs="Arial"/>
                <w:b/>
                <w:szCs w:val="22"/>
              </w:rPr>
              <w:t>Research Councils)</w:t>
            </w:r>
          </w:p>
        </w:tc>
      </w:tr>
      <w:tr w:rsidR="00EB38A2" w:rsidRPr="009D5C4F" w:rsidTr="007C2213">
        <w:tc>
          <w:tcPr>
            <w:tcW w:w="2603" w:type="dxa"/>
          </w:tcPr>
          <w:p w:rsidR="00EB38A2" w:rsidRPr="009D5C4F" w:rsidRDefault="00EB38A2" w:rsidP="007C2213">
            <w:pPr>
              <w:rPr>
                <w:rFonts w:cs="Arial"/>
                <w:b/>
                <w:szCs w:val="22"/>
              </w:rPr>
            </w:pPr>
            <w:r w:rsidRPr="009D5C4F">
              <w:rPr>
                <w:rFonts w:cs="Arial"/>
                <w:b/>
                <w:szCs w:val="22"/>
              </w:rPr>
              <w:t>Starting Academic Year</w:t>
            </w:r>
          </w:p>
          <w:p w:rsidR="00EB38A2" w:rsidRPr="00171729" w:rsidRDefault="00EB38A2" w:rsidP="007C2213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855" w:type="dxa"/>
          </w:tcPr>
          <w:p w:rsidR="00EB38A2" w:rsidRPr="001065EB" w:rsidRDefault="00EB38A2" w:rsidP="007C2213">
            <w:pPr>
              <w:rPr>
                <w:rFonts w:cs="Arial"/>
                <w:b/>
                <w:szCs w:val="22"/>
              </w:rPr>
            </w:pPr>
            <w:r w:rsidRPr="001065EB">
              <w:rPr>
                <w:rFonts w:cs="Arial"/>
                <w:b/>
                <w:szCs w:val="22"/>
              </w:rPr>
              <w:t>Number registered</w:t>
            </w:r>
          </w:p>
        </w:tc>
        <w:tc>
          <w:tcPr>
            <w:tcW w:w="1787" w:type="dxa"/>
          </w:tcPr>
          <w:p w:rsidR="00EB38A2" w:rsidRPr="00257F5B" w:rsidRDefault="00EB38A2" w:rsidP="007C2213">
            <w:pPr>
              <w:rPr>
                <w:rFonts w:cs="Arial"/>
                <w:b/>
                <w:szCs w:val="22"/>
              </w:rPr>
            </w:pPr>
            <w:r w:rsidRPr="00257F5B">
              <w:rPr>
                <w:rFonts w:cs="Arial"/>
                <w:b/>
                <w:szCs w:val="22"/>
              </w:rPr>
              <w:t>% submitted within 4 years</w:t>
            </w:r>
          </w:p>
        </w:tc>
        <w:tc>
          <w:tcPr>
            <w:tcW w:w="1827" w:type="dxa"/>
          </w:tcPr>
          <w:p w:rsidR="00EB38A2" w:rsidRPr="00257F5B" w:rsidRDefault="00EB38A2" w:rsidP="007C2213">
            <w:pPr>
              <w:rPr>
                <w:rFonts w:cs="Arial"/>
                <w:b/>
                <w:szCs w:val="22"/>
              </w:rPr>
            </w:pPr>
            <w:r w:rsidRPr="00257F5B">
              <w:rPr>
                <w:rFonts w:cs="Arial"/>
                <w:b/>
                <w:szCs w:val="22"/>
              </w:rPr>
              <w:t>Number registered</w:t>
            </w:r>
          </w:p>
        </w:tc>
        <w:tc>
          <w:tcPr>
            <w:tcW w:w="1737" w:type="dxa"/>
          </w:tcPr>
          <w:p w:rsidR="00EB38A2" w:rsidRPr="009D5C4F" w:rsidRDefault="00EB38A2" w:rsidP="007C2213">
            <w:pPr>
              <w:rPr>
                <w:rFonts w:cs="Arial"/>
                <w:b/>
                <w:szCs w:val="22"/>
              </w:rPr>
            </w:pPr>
            <w:r w:rsidRPr="009D5C4F">
              <w:rPr>
                <w:rFonts w:cs="Arial"/>
                <w:b/>
                <w:szCs w:val="22"/>
              </w:rPr>
              <w:t>% submitted within 4 years</w:t>
            </w:r>
          </w:p>
        </w:tc>
      </w:tr>
      <w:tr w:rsidR="00EB38A2" w:rsidRPr="00257F5B" w:rsidTr="007C2213">
        <w:tc>
          <w:tcPr>
            <w:tcW w:w="2603" w:type="dxa"/>
          </w:tcPr>
          <w:p w:rsidR="00EB38A2" w:rsidRPr="009D5C4F" w:rsidRDefault="00EB38A2" w:rsidP="007C221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2009/2010</w:t>
            </w:r>
          </w:p>
        </w:tc>
        <w:tc>
          <w:tcPr>
            <w:tcW w:w="1855" w:type="dxa"/>
          </w:tcPr>
          <w:p w:rsidR="00EB38A2" w:rsidRPr="00171729" w:rsidRDefault="00EB38A2" w:rsidP="007C2213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787" w:type="dxa"/>
          </w:tcPr>
          <w:p w:rsidR="00EB38A2" w:rsidRPr="001065EB" w:rsidRDefault="00EB38A2" w:rsidP="007C2213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827" w:type="dxa"/>
          </w:tcPr>
          <w:p w:rsidR="00EB38A2" w:rsidRPr="00257F5B" w:rsidRDefault="00EB38A2" w:rsidP="007C2213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737" w:type="dxa"/>
          </w:tcPr>
          <w:p w:rsidR="00EB38A2" w:rsidRPr="00257F5B" w:rsidRDefault="00EB38A2" w:rsidP="007C2213">
            <w:pPr>
              <w:rPr>
                <w:rFonts w:cs="Arial"/>
                <w:b/>
                <w:szCs w:val="22"/>
              </w:rPr>
            </w:pPr>
          </w:p>
        </w:tc>
      </w:tr>
      <w:tr w:rsidR="00EB38A2" w:rsidRPr="00257F5B" w:rsidTr="007C2213">
        <w:tc>
          <w:tcPr>
            <w:tcW w:w="2603" w:type="dxa"/>
          </w:tcPr>
          <w:p w:rsidR="00EB38A2" w:rsidRPr="009D5C4F" w:rsidRDefault="00EB38A2" w:rsidP="007C221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2010/2011</w:t>
            </w:r>
          </w:p>
        </w:tc>
        <w:tc>
          <w:tcPr>
            <w:tcW w:w="1855" w:type="dxa"/>
          </w:tcPr>
          <w:p w:rsidR="00EB38A2" w:rsidRPr="00171729" w:rsidRDefault="00EB38A2" w:rsidP="007C2213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787" w:type="dxa"/>
          </w:tcPr>
          <w:p w:rsidR="00EB38A2" w:rsidRPr="001065EB" w:rsidRDefault="00EB38A2" w:rsidP="007C2213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827" w:type="dxa"/>
          </w:tcPr>
          <w:p w:rsidR="00EB38A2" w:rsidRPr="00257F5B" w:rsidRDefault="00EB38A2" w:rsidP="007C2213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737" w:type="dxa"/>
          </w:tcPr>
          <w:p w:rsidR="00EB38A2" w:rsidRPr="00257F5B" w:rsidRDefault="00EB38A2" w:rsidP="007C2213">
            <w:pPr>
              <w:rPr>
                <w:rFonts w:cs="Arial"/>
                <w:b/>
                <w:szCs w:val="22"/>
              </w:rPr>
            </w:pPr>
          </w:p>
        </w:tc>
      </w:tr>
      <w:tr w:rsidR="00EB38A2" w:rsidRPr="00257F5B" w:rsidTr="007C2213">
        <w:tc>
          <w:tcPr>
            <w:tcW w:w="2603" w:type="dxa"/>
          </w:tcPr>
          <w:p w:rsidR="00EB38A2" w:rsidRPr="009D5C4F" w:rsidRDefault="00EB38A2" w:rsidP="007C221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2011/2012</w:t>
            </w:r>
          </w:p>
        </w:tc>
        <w:tc>
          <w:tcPr>
            <w:tcW w:w="1855" w:type="dxa"/>
          </w:tcPr>
          <w:p w:rsidR="00EB38A2" w:rsidRPr="00171729" w:rsidRDefault="00EB38A2" w:rsidP="007C2213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787" w:type="dxa"/>
          </w:tcPr>
          <w:p w:rsidR="00EB38A2" w:rsidRPr="001065EB" w:rsidRDefault="00EB38A2" w:rsidP="007C2213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827" w:type="dxa"/>
          </w:tcPr>
          <w:p w:rsidR="00EB38A2" w:rsidRPr="00257F5B" w:rsidRDefault="00EB38A2" w:rsidP="007C2213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737" w:type="dxa"/>
          </w:tcPr>
          <w:p w:rsidR="00EB38A2" w:rsidRPr="00257F5B" w:rsidRDefault="00EB38A2" w:rsidP="007C2213">
            <w:pPr>
              <w:rPr>
                <w:rFonts w:cs="Arial"/>
                <w:b/>
                <w:szCs w:val="22"/>
              </w:rPr>
            </w:pPr>
          </w:p>
        </w:tc>
      </w:tr>
    </w:tbl>
    <w:p w:rsidR="00EB38A2" w:rsidRPr="003F3F8A" w:rsidRDefault="00EB38A2" w:rsidP="00EB38A2">
      <w:pPr>
        <w:rPr>
          <w:rFonts w:asciiTheme="minorHAnsi" w:eastAsia="Times New Roman" w:hAnsiTheme="minorHAnsi" w:cstheme="minorHAnsi"/>
          <w:sz w:val="22"/>
          <w:szCs w:val="22"/>
          <w:lang w:val="en-GB"/>
        </w:rPr>
      </w:pPr>
    </w:p>
    <w:p w:rsidR="00EB38A2" w:rsidRPr="009D5C4F" w:rsidRDefault="00EB38A2" w:rsidP="00EB38A2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D</w:t>
      </w:r>
      <w:r w:rsidRPr="009D5C4F">
        <w:rPr>
          <w:rFonts w:cs="Arial"/>
          <w:b/>
          <w:szCs w:val="22"/>
        </w:rPr>
        <w:t>efinition:</w:t>
      </w:r>
    </w:p>
    <w:p w:rsidR="00EB38A2" w:rsidRPr="009D5C4F" w:rsidRDefault="00EB38A2" w:rsidP="00EB38A2">
      <w:pPr>
        <w:rPr>
          <w:rFonts w:cs="Arial"/>
          <w:szCs w:val="22"/>
        </w:rPr>
      </w:pPr>
    </w:p>
    <w:p w:rsidR="00EB38A2" w:rsidRDefault="00EB38A2" w:rsidP="00EB38A2">
      <w:pPr>
        <w:rPr>
          <w:rFonts w:cs="Arial"/>
          <w:szCs w:val="22"/>
        </w:rPr>
      </w:pPr>
      <w:r w:rsidRPr="00C07E06">
        <w:rPr>
          <w:rFonts w:cs="Arial"/>
          <w:szCs w:val="22"/>
        </w:rPr>
        <w:t>The 4-year submission rate is the % submission rate for those who submitted their thesis within 4 years of registration, excluding any students who withdrew from the programme within the first 12 months</w:t>
      </w:r>
      <w:r>
        <w:rPr>
          <w:rFonts w:cs="Arial"/>
          <w:szCs w:val="22"/>
        </w:rPr>
        <w:t>.</w:t>
      </w:r>
    </w:p>
    <w:p w:rsidR="00EB38A2" w:rsidRDefault="00EB38A2" w:rsidP="00EB38A2">
      <w:pPr>
        <w:rPr>
          <w:rFonts w:cs="Arial"/>
          <w:szCs w:val="22"/>
        </w:rPr>
      </w:pPr>
    </w:p>
    <w:p w:rsidR="00EB38A2" w:rsidRPr="009D5C4F" w:rsidRDefault="00EB38A2" w:rsidP="00EB38A2">
      <w:pPr>
        <w:rPr>
          <w:rFonts w:cs="Arial"/>
          <w:szCs w:val="22"/>
        </w:rPr>
      </w:pPr>
      <w:r>
        <w:rPr>
          <w:rFonts w:cs="Arial"/>
          <w:szCs w:val="22"/>
        </w:rPr>
        <w:t>A</w:t>
      </w:r>
      <w:r w:rsidRPr="00257F5B">
        <w:rPr>
          <w:rFonts w:cs="Arial"/>
          <w:szCs w:val="22"/>
        </w:rPr>
        <w:t>pplicants should aggregate the submission rates of all departments / scho</w:t>
      </w:r>
      <w:r>
        <w:rPr>
          <w:rFonts w:cs="Arial"/>
          <w:szCs w:val="22"/>
        </w:rPr>
        <w:t>ols / other units in which Research Council funded</w:t>
      </w:r>
      <w:r w:rsidRPr="00257F5B">
        <w:rPr>
          <w:rFonts w:cs="Arial"/>
          <w:szCs w:val="22"/>
        </w:rPr>
        <w:t xml:space="preserve"> student</w:t>
      </w:r>
      <w:r w:rsidRPr="009D5C4F">
        <w:rPr>
          <w:rFonts w:cs="Arial"/>
          <w:szCs w:val="22"/>
        </w:rPr>
        <w:t xml:space="preserve">s, and other full-time PhD students, may be registered.  </w:t>
      </w:r>
    </w:p>
    <w:p w:rsidR="00EB38A2" w:rsidRPr="00CD133D" w:rsidRDefault="00EB38A2" w:rsidP="006373F6">
      <w:pPr>
        <w:rPr>
          <w:rFonts w:asciiTheme="minorHAnsi" w:eastAsia="Times New Roman" w:hAnsiTheme="minorHAnsi" w:cstheme="minorHAnsi"/>
          <w:b/>
          <w:sz w:val="22"/>
          <w:szCs w:val="22"/>
          <w:lang w:val="en-GB"/>
        </w:rPr>
      </w:pPr>
    </w:p>
    <w:sectPr w:rsidR="00EB38A2" w:rsidRPr="00CD133D" w:rsidSect="0029299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A65" w:rsidRDefault="00C70A65" w:rsidP="00994FAF">
      <w:r>
        <w:separator/>
      </w:r>
    </w:p>
  </w:endnote>
  <w:endnote w:type="continuationSeparator" w:id="0">
    <w:p w:rsidR="00C70A65" w:rsidRDefault="00C70A65" w:rsidP="0099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36703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02C8A" w:rsidRPr="00902C8A" w:rsidRDefault="00902C8A">
            <w:pPr>
              <w:pStyle w:val="Footer"/>
              <w:jc w:val="right"/>
            </w:pPr>
            <w:r w:rsidRPr="00902C8A">
              <w:t xml:space="preserve">Page </w:t>
            </w:r>
            <w:r w:rsidRPr="00902C8A">
              <w:rPr>
                <w:bCs/>
              </w:rPr>
              <w:fldChar w:fldCharType="begin"/>
            </w:r>
            <w:r w:rsidRPr="00902C8A">
              <w:rPr>
                <w:bCs/>
              </w:rPr>
              <w:instrText xml:space="preserve"> PAGE </w:instrText>
            </w:r>
            <w:r w:rsidRPr="00902C8A">
              <w:rPr>
                <w:bCs/>
              </w:rPr>
              <w:fldChar w:fldCharType="separate"/>
            </w:r>
            <w:r w:rsidR="006173DF">
              <w:rPr>
                <w:bCs/>
                <w:noProof/>
              </w:rPr>
              <w:t>2</w:t>
            </w:r>
            <w:r w:rsidRPr="00902C8A">
              <w:rPr>
                <w:bCs/>
              </w:rPr>
              <w:fldChar w:fldCharType="end"/>
            </w:r>
            <w:r w:rsidRPr="00902C8A">
              <w:t xml:space="preserve"> of </w:t>
            </w:r>
            <w:r w:rsidRPr="00902C8A">
              <w:rPr>
                <w:bCs/>
              </w:rPr>
              <w:fldChar w:fldCharType="begin"/>
            </w:r>
            <w:r w:rsidRPr="00902C8A">
              <w:rPr>
                <w:bCs/>
              </w:rPr>
              <w:instrText xml:space="preserve"> NUMPAGES  </w:instrText>
            </w:r>
            <w:r w:rsidRPr="00902C8A">
              <w:rPr>
                <w:bCs/>
              </w:rPr>
              <w:fldChar w:fldCharType="separate"/>
            </w:r>
            <w:r w:rsidR="006173DF">
              <w:rPr>
                <w:bCs/>
                <w:noProof/>
              </w:rPr>
              <w:t>2</w:t>
            </w:r>
            <w:r w:rsidRPr="00902C8A">
              <w:rPr>
                <w:bCs/>
              </w:rPr>
              <w:fldChar w:fldCharType="end"/>
            </w:r>
          </w:p>
        </w:sdtContent>
      </w:sdt>
    </w:sdtContent>
  </w:sdt>
  <w:p w:rsidR="00902C8A" w:rsidRDefault="00902C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A65" w:rsidRDefault="00C70A65" w:rsidP="00994FAF">
      <w:r>
        <w:separator/>
      </w:r>
    </w:p>
  </w:footnote>
  <w:footnote w:type="continuationSeparator" w:id="0">
    <w:p w:rsidR="00C70A65" w:rsidRDefault="00C70A65" w:rsidP="00994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6C0"/>
    <w:multiLevelType w:val="hybridMultilevel"/>
    <w:tmpl w:val="F37C6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D7703"/>
    <w:multiLevelType w:val="hybridMultilevel"/>
    <w:tmpl w:val="048A9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E196F"/>
    <w:multiLevelType w:val="hybridMultilevel"/>
    <w:tmpl w:val="7C429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82A19"/>
    <w:multiLevelType w:val="hybridMultilevel"/>
    <w:tmpl w:val="C50A8A4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154FA"/>
    <w:multiLevelType w:val="hybridMultilevel"/>
    <w:tmpl w:val="B15C88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C4C54"/>
    <w:multiLevelType w:val="hybridMultilevel"/>
    <w:tmpl w:val="05AAB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A59C2"/>
    <w:multiLevelType w:val="hybridMultilevel"/>
    <w:tmpl w:val="B3DEB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00652"/>
    <w:multiLevelType w:val="hybridMultilevel"/>
    <w:tmpl w:val="3CC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17356"/>
    <w:multiLevelType w:val="hybridMultilevel"/>
    <w:tmpl w:val="5AE6986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74298"/>
    <w:multiLevelType w:val="hybridMultilevel"/>
    <w:tmpl w:val="11A2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0967A9"/>
    <w:multiLevelType w:val="hybridMultilevel"/>
    <w:tmpl w:val="25D2331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716F5D"/>
    <w:multiLevelType w:val="hybridMultilevel"/>
    <w:tmpl w:val="B3DEB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D5B8A"/>
    <w:multiLevelType w:val="hybridMultilevel"/>
    <w:tmpl w:val="CC346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71604"/>
    <w:multiLevelType w:val="hybridMultilevel"/>
    <w:tmpl w:val="9C54B3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12"/>
  </w:num>
  <w:num w:numId="9">
    <w:abstractNumId w:val="2"/>
  </w:num>
  <w:num w:numId="10">
    <w:abstractNumId w:val="4"/>
  </w:num>
  <w:num w:numId="11">
    <w:abstractNumId w:val="3"/>
  </w:num>
  <w:num w:numId="12">
    <w:abstractNumId w:val="8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14"/>
    <w:rsid w:val="000022CB"/>
    <w:rsid w:val="000315C4"/>
    <w:rsid w:val="000378D2"/>
    <w:rsid w:val="00055405"/>
    <w:rsid w:val="00057F22"/>
    <w:rsid w:val="00060285"/>
    <w:rsid w:val="00091319"/>
    <w:rsid w:val="000C302E"/>
    <w:rsid w:val="000E6912"/>
    <w:rsid w:val="0011262D"/>
    <w:rsid w:val="0012289F"/>
    <w:rsid w:val="00126BD4"/>
    <w:rsid w:val="00127690"/>
    <w:rsid w:val="00134476"/>
    <w:rsid w:val="00136253"/>
    <w:rsid w:val="001807A4"/>
    <w:rsid w:val="001B44E8"/>
    <w:rsid w:val="001B5485"/>
    <w:rsid w:val="001C1AAF"/>
    <w:rsid w:val="001D2C60"/>
    <w:rsid w:val="001E664D"/>
    <w:rsid w:val="001E6776"/>
    <w:rsid w:val="00212405"/>
    <w:rsid w:val="00255B68"/>
    <w:rsid w:val="00262A20"/>
    <w:rsid w:val="0029299D"/>
    <w:rsid w:val="002E1F5F"/>
    <w:rsid w:val="00311423"/>
    <w:rsid w:val="0034038C"/>
    <w:rsid w:val="00347D0C"/>
    <w:rsid w:val="00351109"/>
    <w:rsid w:val="00367138"/>
    <w:rsid w:val="003700CF"/>
    <w:rsid w:val="00370AE2"/>
    <w:rsid w:val="00393D27"/>
    <w:rsid w:val="00396E04"/>
    <w:rsid w:val="003A02FD"/>
    <w:rsid w:val="003B4CCD"/>
    <w:rsid w:val="003D193E"/>
    <w:rsid w:val="003D41AC"/>
    <w:rsid w:val="003F15F6"/>
    <w:rsid w:val="003F3F8A"/>
    <w:rsid w:val="00401DA2"/>
    <w:rsid w:val="00406E72"/>
    <w:rsid w:val="004107C3"/>
    <w:rsid w:val="00411928"/>
    <w:rsid w:val="00463D34"/>
    <w:rsid w:val="004F377A"/>
    <w:rsid w:val="00504185"/>
    <w:rsid w:val="00506D26"/>
    <w:rsid w:val="00524EDC"/>
    <w:rsid w:val="00536032"/>
    <w:rsid w:val="00565DFD"/>
    <w:rsid w:val="0059212E"/>
    <w:rsid w:val="00596EBD"/>
    <w:rsid w:val="005C0525"/>
    <w:rsid w:val="005C220E"/>
    <w:rsid w:val="005C6E50"/>
    <w:rsid w:val="005F44B7"/>
    <w:rsid w:val="00607AC0"/>
    <w:rsid w:val="00616FBE"/>
    <w:rsid w:val="006173DF"/>
    <w:rsid w:val="006373F6"/>
    <w:rsid w:val="006773C0"/>
    <w:rsid w:val="0067779E"/>
    <w:rsid w:val="00681B7E"/>
    <w:rsid w:val="00690D0B"/>
    <w:rsid w:val="006D0127"/>
    <w:rsid w:val="006D17B1"/>
    <w:rsid w:val="00737795"/>
    <w:rsid w:val="00737F13"/>
    <w:rsid w:val="00740D27"/>
    <w:rsid w:val="00765762"/>
    <w:rsid w:val="00784EB2"/>
    <w:rsid w:val="00785D82"/>
    <w:rsid w:val="00796C8F"/>
    <w:rsid w:val="007C4421"/>
    <w:rsid w:val="007D5BE3"/>
    <w:rsid w:val="00816619"/>
    <w:rsid w:val="00830A06"/>
    <w:rsid w:val="008608D0"/>
    <w:rsid w:val="00874419"/>
    <w:rsid w:val="008872DB"/>
    <w:rsid w:val="00890232"/>
    <w:rsid w:val="00896745"/>
    <w:rsid w:val="008B0436"/>
    <w:rsid w:val="008C2F80"/>
    <w:rsid w:val="008D63EE"/>
    <w:rsid w:val="008D76F2"/>
    <w:rsid w:val="008F4651"/>
    <w:rsid w:val="00902C8A"/>
    <w:rsid w:val="00932BB8"/>
    <w:rsid w:val="009475CB"/>
    <w:rsid w:val="00966FE3"/>
    <w:rsid w:val="00986663"/>
    <w:rsid w:val="0099270B"/>
    <w:rsid w:val="00994FAF"/>
    <w:rsid w:val="009B16BD"/>
    <w:rsid w:val="009B493D"/>
    <w:rsid w:val="009E45DD"/>
    <w:rsid w:val="009E58D4"/>
    <w:rsid w:val="00A035A3"/>
    <w:rsid w:val="00A05946"/>
    <w:rsid w:val="00A07B19"/>
    <w:rsid w:val="00A17DFB"/>
    <w:rsid w:val="00A4232E"/>
    <w:rsid w:val="00A441BA"/>
    <w:rsid w:val="00A63010"/>
    <w:rsid w:val="00A83D64"/>
    <w:rsid w:val="00AD5BE5"/>
    <w:rsid w:val="00AF7185"/>
    <w:rsid w:val="00B23D49"/>
    <w:rsid w:val="00B25D53"/>
    <w:rsid w:val="00B306CC"/>
    <w:rsid w:val="00B50BCB"/>
    <w:rsid w:val="00B54527"/>
    <w:rsid w:val="00B55504"/>
    <w:rsid w:val="00B621D9"/>
    <w:rsid w:val="00B64E2F"/>
    <w:rsid w:val="00B778FD"/>
    <w:rsid w:val="00BB6FB4"/>
    <w:rsid w:val="00BC7C15"/>
    <w:rsid w:val="00BE48B0"/>
    <w:rsid w:val="00BF7194"/>
    <w:rsid w:val="00C035A9"/>
    <w:rsid w:val="00C16BFE"/>
    <w:rsid w:val="00C555DE"/>
    <w:rsid w:val="00C70A65"/>
    <w:rsid w:val="00C97198"/>
    <w:rsid w:val="00CA5B59"/>
    <w:rsid w:val="00CC0014"/>
    <w:rsid w:val="00CC0AC2"/>
    <w:rsid w:val="00CC6EDA"/>
    <w:rsid w:val="00CD133D"/>
    <w:rsid w:val="00CD4EFD"/>
    <w:rsid w:val="00CD60AA"/>
    <w:rsid w:val="00D010B2"/>
    <w:rsid w:val="00D43B3E"/>
    <w:rsid w:val="00D719B6"/>
    <w:rsid w:val="00DB66C0"/>
    <w:rsid w:val="00DE3985"/>
    <w:rsid w:val="00DF1DB0"/>
    <w:rsid w:val="00E11ADC"/>
    <w:rsid w:val="00E84EBE"/>
    <w:rsid w:val="00EA5999"/>
    <w:rsid w:val="00EB38A2"/>
    <w:rsid w:val="00ED7C3F"/>
    <w:rsid w:val="00EF105D"/>
    <w:rsid w:val="00F45C14"/>
    <w:rsid w:val="00F549FB"/>
    <w:rsid w:val="00FA6F08"/>
    <w:rsid w:val="00FB610E"/>
    <w:rsid w:val="00FC00C4"/>
    <w:rsid w:val="00FF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1807A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07A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07A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07A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07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0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807A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807A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807A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807A4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07A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807A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807A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807A4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807A4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807A4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807A4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807A4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807A4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1807A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807A4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807A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807A4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807A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807A4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1807A4"/>
    <w:rPr>
      <w:szCs w:val="32"/>
    </w:rPr>
  </w:style>
  <w:style w:type="paragraph" w:styleId="ListParagraph">
    <w:name w:val="List Paragraph"/>
    <w:basedOn w:val="Normal"/>
    <w:uiPriority w:val="34"/>
    <w:qFormat/>
    <w:rsid w:val="001807A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1807A4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1807A4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807A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807A4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1807A4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1807A4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1807A4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1807A4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1807A4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1807A4"/>
    <w:pPr>
      <w:outlineLvl w:val="9"/>
    </w:pPr>
  </w:style>
  <w:style w:type="table" w:styleId="TableGrid">
    <w:name w:val="Table Grid"/>
    <w:basedOn w:val="TableNormal"/>
    <w:uiPriority w:val="99"/>
    <w:rsid w:val="00784E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8D63E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D63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D63E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6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D63EE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D6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63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4F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FA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94F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FAF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57F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41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1807A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07A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07A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07A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07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0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807A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807A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807A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807A4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07A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807A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807A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807A4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807A4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807A4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807A4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807A4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807A4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1807A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807A4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807A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807A4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807A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807A4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1807A4"/>
    <w:rPr>
      <w:szCs w:val="32"/>
    </w:rPr>
  </w:style>
  <w:style w:type="paragraph" w:styleId="ListParagraph">
    <w:name w:val="List Paragraph"/>
    <w:basedOn w:val="Normal"/>
    <w:uiPriority w:val="34"/>
    <w:qFormat/>
    <w:rsid w:val="001807A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1807A4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1807A4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807A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807A4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1807A4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1807A4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1807A4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1807A4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1807A4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1807A4"/>
    <w:pPr>
      <w:outlineLvl w:val="9"/>
    </w:pPr>
  </w:style>
  <w:style w:type="table" w:styleId="TableGrid">
    <w:name w:val="Table Grid"/>
    <w:basedOn w:val="TableNormal"/>
    <w:uiPriority w:val="99"/>
    <w:rsid w:val="00784E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8D63E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D63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D63E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6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D63EE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D6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63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4F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FA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94F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FAF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57F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41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4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cid:4EA48ED2-1D30-4BB9-872E-B753FF61A5E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19F3B-7BC0-4F2C-A798-84A90D84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IBIC</vt:lpstr>
    </vt:vector>
  </TitlesOfParts>
  <Company>.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IBIC</dc:title>
  <dc:creator>Kevin Moore</dc:creator>
  <cp:lastModifiedBy>Nick Goldspink</cp:lastModifiedBy>
  <cp:revision>2</cp:revision>
  <cp:lastPrinted>2016-10-20T15:35:00Z</cp:lastPrinted>
  <dcterms:created xsi:type="dcterms:W3CDTF">2016-11-14T16:08:00Z</dcterms:created>
  <dcterms:modified xsi:type="dcterms:W3CDTF">2016-11-14T16:08:00Z</dcterms:modified>
</cp:coreProperties>
</file>